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2" w:rsidRDefault="00F928E2" w:rsidP="00F928E2">
      <w:pPr>
        <w:spacing w:after="0"/>
        <w:jc w:val="right"/>
        <w:rPr>
          <w:rFonts w:ascii="Times New Roman" w:hAnsi="Times New Roman"/>
        </w:rPr>
      </w:pPr>
      <w:r w:rsidRPr="0016073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-145415</wp:posOffset>
            </wp:positionV>
            <wp:extent cx="2247900" cy="9163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203">
        <w:rPr>
          <w:rFonts w:ascii="Times New Roman" w:hAnsi="Times New Roman"/>
        </w:rPr>
        <w:t>Тарифы утверждены «22</w:t>
      </w:r>
      <w:r w:rsidR="00A5189A">
        <w:rPr>
          <w:rFonts w:ascii="Times New Roman" w:hAnsi="Times New Roman"/>
        </w:rPr>
        <w:t xml:space="preserve">» </w:t>
      </w:r>
      <w:r w:rsidR="00647E10">
        <w:rPr>
          <w:rFonts w:ascii="Times New Roman" w:hAnsi="Times New Roman"/>
        </w:rPr>
        <w:t xml:space="preserve"> </w:t>
      </w:r>
      <w:r w:rsidR="00F85203">
        <w:rPr>
          <w:rFonts w:ascii="Times New Roman" w:hAnsi="Times New Roman"/>
        </w:rPr>
        <w:t>ноября</w:t>
      </w:r>
      <w:r w:rsidR="0024034B">
        <w:rPr>
          <w:rFonts w:ascii="Times New Roman" w:hAnsi="Times New Roman"/>
        </w:rPr>
        <w:t xml:space="preserve"> </w:t>
      </w:r>
      <w:r w:rsidR="00647E10">
        <w:rPr>
          <w:rFonts w:ascii="Times New Roman" w:hAnsi="Times New Roman"/>
        </w:rPr>
        <w:t xml:space="preserve"> </w:t>
      </w:r>
      <w:bookmarkStart w:id="0" w:name="_GoBack"/>
      <w:bookmarkEnd w:id="0"/>
      <w:r w:rsidR="0024034B">
        <w:rPr>
          <w:rFonts w:ascii="Times New Roman" w:hAnsi="Times New Roman"/>
        </w:rPr>
        <w:t>201</w:t>
      </w:r>
      <w:r w:rsidR="00095B03">
        <w:rPr>
          <w:rFonts w:ascii="Times New Roman" w:hAnsi="Times New Roman"/>
        </w:rPr>
        <w:t>8</w:t>
      </w:r>
      <w:r w:rsidR="00A5189A">
        <w:rPr>
          <w:rFonts w:ascii="Times New Roman" w:hAnsi="Times New Roman"/>
        </w:rPr>
        <w:t xml:space="preserve"> г.</w:t>
      </w:r>
    </w:p>
    <w:p w:rsidR="00A5189A" w:rsidRDefault="00A5189A" w:rsidP="00F928E2">
      <w:pPr>
        <w:spacing w:after="0"/>
        <w:jc w:val="right"/>
        <w:rPr>
          <w:rFonts w:ascii="Times New Roman" w:hAnsi="Times New Roman"/>
        </w:rPr>
      </w:pPr>
    </w:p>
    <w:p w:rsidR="00A5189A" w:rsidRPr="00160732" w:rsidRDefault="00A5189A" w:rsidP="00F928E2">
      <w:pPr>
        <w:spacing w:after="0"/>
        <w:jc w:val="right"/>
        <w:rPr>
          <w:rFonts w:ascii="Times New Roman" w:hAnsi="Times New Roman"/>
        </w:rPr>
      </w:pPr>
    </w:p>
    <w:p w:rsidR="009A7512" w:rsidRPr="006311A1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6311A1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Pr="006311A1">
        <w:rPr>
          <w:rFonts w:ascii="Times New Roman" w:hAnsi="Times New Roman"/>
          <w:bCs/>
          <w:color w:val="000000"/>
          <w:sz w:val="20"/>
          <w:szCs w:val="20"/>
        </w:rPr>
        <w:t xml:space="preserve">Хабаровск: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тел/факс 8 (4212)</w:t>
      </w:r>
      <w:r w:rsidRPr="006311A1">
        <w:rPr>
          <w:rFonts w:ascii="Times New Roman" w:hAnsi="Times New Roman"/>
          <w:color w:val="000000"/>
          <w:sz w:val="20"/>
          <w:szCs w:val="20"/>
        </w:rPr>
        <w:t xml:space="preserve"> 54-42-02</w:t>
      </w:r>
      <w:r>
        <w:rPr>
          <w:rFonts w:ascii="Times New Roman" w:hAnsi="Times New Roman"/>
          <w:color w:val="000000"/>
          <w:sz w:val="20"/>
          <w:szCs w:val="20"/>
        </w:rPr>
        <w:t>, 54-42-03, +7-929-406-00-46</w:t>
      </w:r>
    </w:p>
    <w:p w:rsidR="009A7512" w:rsidRPr="006311A1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6311A1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Pr="006311A1">
        <w:rPr>
          <w:rFonts w:ascii="Times New Roman" w:hAnsi="Times New Roman"/>
          <w:bCs/>
          <w:color w:val="000000"/>
          <w:sz w:val="20"/>
          <w:szCs w:val="20"/>
        </w:rPr>
        <w:t xml:space="preserve">Владивосток:      </w:t>
      </w:r>
      <w:r>
        <w:rPr>
          <w:rFonts w:ascii="Times New Roman" w:hAnsi="Times New Roman"/>
          <w:color w:val="000000"/>
          <w:sz w:val="20"/>
          <w:szCs w:val="20"/>
        </w:rPr>
        <w:t xml:space="preserve"> тел/факс 8 (423) 262-02-82, 262-03-68, +7-924-125-01-45</w:t>
      </w:r>
    </w:p>
    <w:p w:rsidR="009A7512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6311A1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Pr="006311A1">
        <w:rPr>
          <w:rFonts w:ascii="Times New Roman" w:hAnsi="Times New Roman"/>
          <w:bCs/>
          <w:color w:val="000000"/>
          <w:sz w:val="20"/>
          <w:szCs w:val="20"/>
        </w:rPr>
        <w:t xml:space="preserve">Благовещенск:    </w:t>
      </w:r>
      <w:r w:rsidRPr="006311A1">
        <w:rPr>
          <w:rFonts w:ascii="Times New Roman" w:hAnsi="Times New Roman"/>
          <w:color w:val="000000"/>
          <w:sz w:val="20"/>
          <w:szCs w:val="20"/>
        </w:rPr>
        <w:t xml:space="preserve"> тел/факс 8 (4162) 58-22-82, </w:t>
      </w:r>
      <w:r>
        <w:rPr>
          <w:rFonts w:ascii="Times New Roman" w:hAnsi="Times New Roman"/>
          <w:color w:val="000000"/>
          <w:sz w:val="20"/>
          <w:szCs w:val="20"/>
        </w:rPr>
        <w:t>50-14-08, +7-924-142-00-59</w:t>
      </w:r>
    </w:p>
    <w:p w:rsidR="009A7512" w:rsidRPr="006311A1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г. Комсомольск:      тел/факс 8-924-104-11-08, 8-924-305-37-04</w:t>
      </w:r>
    </w:p>
    <w:p w:rsidR="009A7512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6311A1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Pr="006311A1">
        <w:rPr>
          <w:rFonts w:ascii="Times New Roman" w:hAnsi="Times New Roman"/>
          <w:bCs/>
          <w:color w:val="000000"/>
          <w:sz w:val="20"/>
          <w:szCs w:val="20"/>
        </w:rPr>
        <w:t xml:space="preserve">Уссурийск:          </w:t>
      </w:r>
      <w:r w:rsidR="00785476">
        <w:rPr>
          <w:rFonts w:ascii="Times New Roman" w:hAnsi="Times New Roman"/>
          <w:color w:val="000000"/>
          <w:sz w:val="20"/>
          <w:szCs w:val="20"/>
        </w:rPr>
        <w:t xml:space="preserve"> тел/факс 8 (4234) 33-41-41, +7</w:t>
      </w:r>
      <w:r w:rsidRPr="006311A1">
        <w:rPr>
          <w:rFonts w:ascii="Times New Roman" w:hAnsi="Times New Roman"/>
          <w:color w:val="000000"/>
          <w:sz w:val="20"/>
          <w:szCs w:val="20"/>
        </w:rPr>
        <w:t xml:space="preserve">-924-127-00-70, </w:t>
      </w:r>
      <w:r w:rsidR="00BF6245">
        <w:rPr>
          <w:rFonts w:ascii="Times New Roman" w:hAnsi="Times New Roman"/>
          <w:color w:val="000000"/>
          <w:sz w:val="20"/>
          <w:szCs w:val="20"/>
        </w:rPr>
        <w:t>+7</w:t>
      </w:r>
      <w:r w:rsidRPr="006311A1">
        <w:rPr>
          <w:rFonts w:ascii="Times New Roman" w:hAnsi="Times New Roman"/>
          <w:color w:val="000000"/>
          <w:sz w:val="20"/>
          <w:szCs w:val="20"/>
        </w:rPr>
        <w:t>-924-127-00-60</w:t>
      </w:r>
    </w:p>
    <w:p w:rsidR="009A7512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D023AC">
        <w:rPr>
          <w:rFonts w:ascii="Times New Roman" w:hAnsi="Times New Roman"/>
          <w:color w:val="000000"/>
          <w:sz w:val="20"/>
          <w:szCs w:val="20"/>
        </w:rPr>
        <w:t xml:space="preserve">г. Биробиджан:       тел. </w:t>
      </w:r>
      <w:r w:rsidR="009A4B06">
        <w:rPr>
          <w:rFonts w:ascii="Times New Roman" w:hAnsi="Times New Roman"/>
          <w:color w:val="000000"/>
          <w:sz w:val="20"/>
          <w:szCs w:val="20"/>
        </w:rPr>
        <w:t>+7</w:t>
      </w:r>
      <w:r w:rsidRPr="00D023AC">
        <w:rPr>
          <w:rFonts w:ascii="Times New Roman" w:hAnsi="Times New Roman"/>
          <w:color w:val="000000"/>
          <w:sz w:val="20"/>
          <w:szCs w:val="20"/>
        </w:rPr>
        <w:t>-929-406-00-86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A4B06">
        <w:rPr>
          <w:rFonts w:ascii="Times New Roman" w:hAnsi="Times New Roman"/>
          <w:color w:val="000000"/>
          <w:sz w:val="20"/>
          <w:szCs w:val="20"/>
        </w:rPr>
        <w:t>+7</w:t>
      </w:r>
      <w:r>
        <w:rPr>
          <w:rFonts w:ascii="Times New Roman" w:hAnsi="Times New Roman"/>
          <w:color w:val="000000"/>
          <w:sz w:val="20"/>
          <w:szCs w:val="20"/>
        </w:rPr>
        <w:t>-924-640-43-01</w:t>
      </w:r>
    </w:p>
    <w:p w:rsidR="009A7512" w:rsidRPr="00D023AC" w:rsidRDefault="009A7512" w:rsidP="00785476">
      <w:pPr>
        <w:framePr w:w="7516" w:h="1696" w:hRule="exact" w:hSpace="180" w:wrap="around" w:vAnchor="text" w:hAnchor="page" w:x="3931" w:y="219"/>
        <w:spacing w:after="0" w:line="240" w:lineRule="auto"/>
        <w:suppressOverlap/>
        <w:rPr>
          <w:rFonts w:ascii="Times New Roman" w:hAnsi="Times New Roman"/>
          <w:color w:val="000000"/>
          <w:sz w:val="20"/>
          <w:szCs w:val="20"/>
        </w:rPr>
      </w:pPr>
      <w:r w:rsidRPr="00CD3DBB">
        <w:rPr>
          <w:rFonts w:ascii="Times New Roman" w:hAnsi="Times New Roman"/>
          <w:color w:val="000000"/>
          <w:sz w:val="20"/>
          <w:szCs w:val="20"/>
        </w:rPr>
        <w:t xml:space="preserve">г. </w:t>
      </w:r>
      <w:proofErr w:type="spellStart"/>
      <w:r w:rsidRPr="00CD3DBB">
        <w:rPr>
          <w:rFonts w:ascii="Times New Roman" w:hAnsi="Times New Roman"/>
          <w:color w:val="000000"/>
          <w:sz w:val="20"/>
          <w:szCs w:val="20"/>
        </w:rPr>
        <w:t>Находка</w:t>
      </w:r>
      <w:proofErr w:type="gramStart"/>
      <w:r w:rsidRPr="00CD3DBB">
        <w:rPr>
          <w:rFonts w:ascii="Times New Roman" w:hAnsi="Times New Roman"/>
          <w:color w:val="000000"/>
          <w:sz w:val="20"/>
          <w:szCs w:val="20"/>
        </w:rPr>
        <w:t>:</w:t>
      </w:r>
      <w:r w:rsidRPr="009A7512">
        <w:rPr>
          <w:rFonts w:ascii="Times New Roman" w:hAnsi="Times New Roman"/>
          <w:color w:val="000000"/>
          <w:sz w:val="20"/>
          <w:szCs w:val="20"/>
        </w:rPr>
        <w:t>т</w:t>
      </w:r>
      <w:proofErr w:type="gramEnd"/>
      <w:r w:rsidRPr="009A7512">
        <w:rPr>
          <w:rFonts w:ascii="Times New Roman" w:hAnsi="Times New Roman"/>
          <w:color w:val="000000"/>
          <w:sz w:val="20"/>
          <w:szCs w:val="20"/>
        </w:rPr>
        <w:t>ел</w:t>
      </w:r>
      <w:proofErr w:type="spellEnd"/>
      <w:r w:rsidRPr="009A751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F6245">
        <w:rPr>
          <w:rFonts w:ascii="Times New Roman" w:hAnsi="Times New Roman"/>
          <w:color w:val="000000"/>
          <w:sz w:val="20"/>
          <w:szCs w:val="20"/>
        </w:rPr>
        <w:t>+7</w:t>
      </w:r>
      <w:r w:rsidRPr="009A7512">
        <w:rPr>
          <w:rFonts w:ascii="Times New Roman" w:hAnsi="Times New Roman"/>
          <w:color w:val="000000"/>
          <w:sz w:val="20"/>
          <w:szCs w:val="20"/>
        </w:rPr>
        <w:t>-924-125-01-74,</w:t>
      </w:r>
      <w:r w:rsidR="00BF6245">
        <w:rPr>
          <w:rFonts w:ascii="Times New Roman" w:hAnsi="Times New Roman"/>
          <w:color w:val="000000"/>
          <w:sz w:val="20"/>
          <w:szCs w:val="20"/>
        </w:rPr>
        <w:t xml:space="preserve"> +7</w:t>
      </w:r>
      <w:r w:rsidRPr="009A7512">
        <w:rPr>
          <w:rFonts w:ascii="Times New Roman" w:hAnsi="Times New Roman"/>
          <w:color w:val="000000"/>
          <w:sz w:val="20"/>
          <w:szCs w:val="20"/>
        </w:rPr>
        <w:t>-924-125-01-45</w:t>
      </w:r>
      <w:r w:rsidR="009A4B06">
        <w:rPr>
          <w:rFonts w:ascii="Times New Roman" w:hAnsi="Times New Roman"/>
          <w:color w:val="000000"/>
          <w:sz w:val="20"/>
          <w:szCs w:val="20"/>
        </w:rPr>
        <w:t>,</w:t>
      </w:r>
      <w:r w:rsidR="00BF6245">
        <w:rPr>
          <w:rFonts w:ascii="Times New Roman" w:hAnsi="Times New Roman"/>
          <w:color w:val="000000"/>
          <w:sz w:val="20"/>
          <w:szCs w:val="20"/>
        </w:rPr>
        <w:t xml:space="preserve"> +7-924-125-02-01</w:t>
      </w:r>
    </w:p>
    <w:p w:rsidR="00F928E2" w:rsidRPr="00160732" w:rsidRDefault="00F928E2" w:rsidP="001C0F3F">
      <w:pPr>
        <w:spacing w:after="0"/>
        <w:rPr>
          <w:rFonts w:ascii="Times New Roman" w:hAnsi="Times New Roman"/>
        </w:rPr>
      </w:pPr>
    </w:p>
    <w:p w:rsidR="000743E8" w:rsidRDefault="000743E8"/>
    <w:p w:rsidR="00F928E2" w:rsidRDefault="00F928E2"/>
    <w:p w:rsidR="00F928E2" w:rsidRDefault="00F928E2"/>
    <w:p w:rsidR="00F928E2" w:rsidRDefault="00D023AC" w:rsidP="00D023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перевозки</w:t>
      </w:r>
      <w:r w:rsidR="00A30E85">
        <w:rPr>
          <w:rFonts w:ascii="Times New Roman" w:hAnsi="Times New Roman"/>
          <w:sz w:val="28"/>
          <w:szCs w:val="28"/>
        </w:rPr>
        <w:t xml:space="preserve"> сборного груза в </w:t>
      </w:r>
      <w:r w:rsidR="008847A0">
        <w:rPr>
          <w:rFonts w:ascii="Times New Roman" w:hAnsi="Times New Roman"/>
          <w:sz w:val="28"/>
          <w:szCs w:val="28"/>
        </w:rPr>
        <w:t>п. Чегдомын</w:t>
      </w:r>
      <w:r w:rsidR="009B3A10">
        <w:rPr>
          <w:rFonts w:ascii="Times New Roman" w:hAnsi="Times New Roman"/>
          <w:sz w:val="28"/>
          <w:szCs w:val="28"/>
        </w:rPr>
        <w:t>, Новый Ургал</w:t>
      </w:r>
    </w:p>
    <w:p w:rsidR="00823064" w:rsidRDefault="00823064" w:rsidP="00562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9B3A10" w:rsidRPr="00F928E2" w:rsidTr="000F61D3">
        <w:trPr>
          <w:trHeight w:val="58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Для габаритного груза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Для негабаритного груза</w:t>
            </w:r>
          </w:p>
        </w:tc>
      </w:tr>
      <w:tr w:rsidR="009B3A10" w:rsidRPr="00F928E2" w:rsidTr="00B264D7">
        <w:trPr>
          <w:trHeight w:val="583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F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Минимально</w:t>
            </w:r>
          </w:p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за мелкий груз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Тяжеловесный груз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Легковесный груз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F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Минимально</w:t>
            </w:r>
          </w:p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за мелкий груз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Тяжеловесный груз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4B">
              <w:rPr>
                <w:rFonts w:ascii="Times New Roman" w:hAnsi="Times New Roman"/>
                <w:b/>
                <w:sz w:val="18"/>
                <w:szCs w:val="18"/>
              </w:rPr>
              <w:t>Легковесный груз</w:t>
            </w:r>
          </w:p>
        </w:tc>
      </w:tr>
      <w:tr w:rsidR="009B3A10" w:rsidRPr="00F928E2" w:rsidTr="0024034B">
        <w:trPr>
          <w:trHeight w:val="55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40 кг</w:t>
            </w:r>
          </w:p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/0,2 м</w:t>
            </w:r>
            <w:r w:rsidRPr="0024034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до 100 кг</w:t>
            </w:r>
          </w:p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/0,5 м</w:t>
            </w:r>
            <w:r w:rsidRPr="0024034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 xml:space="preserve">Стоимость за </w:t>
            </w:r>
            <w:proofErr w:type="gramStart"/>
            <w:r w:rsidRPr="0024034B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за м</w:t>
            </w:r>
            <w:r w:rsidRPr="0024034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 xml:space="preserve">Стоимость за </w:t>
            </w:r>
            <w:proofErr w:type="gramStart"/>
            <w:r w:rsidRPr="0024034B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Стоимость за м</w:t>
            </w:r>
            <w:r w:rsidRPr="0024034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 xml:space="preserve">Стоимость за </w:t>
            </w:r>
            <w:proofErr w:type="gramStart"/>
            <w:r w:rsidRPr="0024034B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240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за м</w:t>
            </w:r>
            <w:r w:rsidRPr="0024034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B3A10" w:rsidRPr="00F928E2" w:rsidTr="009B3A10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Хабаровск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730DCF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AA150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B3A10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730DCF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</w:tr>
      <w:tr w:rsidR="009B3A10" w:rsidRPr="00F928E2" w:rsidTr="009B3A10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Биробиджан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730DCF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9B3A10" w:rsidRPr="009B3A1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FE20F4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30DC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B3A10" w:rsidRPr="00F928E2" w:rsidTr="009B3A10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Комсомольск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22</w:t>
            </w:r>
            <w:r w:rsidR="000B17C3">
              <w:rPr>
                <w:rFonts w:ascii="Times New Roman" w:hAnsi="Times New Roman"/>
                <w:sz w:val="18"/>
                <w:szCs w:val="18"/>
              </w:rPr>
              <w:t>5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0B1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</w:t>
            </w:r>
            <w:r w:rsidR="000B17C3">
              <w:rPr>
                <w:rFonts w:ascii="Times New Roman" w:hAnsi="Times New Roman"/>
                <w:sz w:val="18"/>
                <w:szCs w:val="18"/>
              </w:rPr>
              <w:t>1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,</w:t>
            </w:r>
            <w:r w:rsidR="000B17C3">
              <w:rPr>
                <w:rFonts w:ascii="Times New Roman" w:hAnsi="Times New Roman"/>
                <w:sz w:val="18"/>
                <w:szCs w:val="18"/>
              </w:rPr>
              <w:t>0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FC08FC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20DD0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720DD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FC08FC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9B3A10" w:rsidRPr="00F928E2" w:rsidTr="009B3A10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Благовещенск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2</w:t>
            </w:r>
            <w:r w:rsidR="000B17C3">
              <w:rPr>
                <w:rFonts w:ascii="Times New Roman" w:hAnsi="Times New Roman"/>
                <w:sz w:val="18"/>
                <w:szCs w:val="18"/>
              </w:rPr>
              <w:t>4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FC08FC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FC08FC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</w:t>
            </w:r>
          </w:p>
        </w:tc>
      </w:tr>
      <w:tr w:rsidR="009B3A10" w:rsidRPr="00F928E2" w:rsidTr="009B3A10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Владивосток,</w:t>
            </w:r>
          </w:p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г. Уссурийск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</w:t>
            </w:r>
            <w:r w:rsidR="000B17C3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2</w:t>
            </w:r>
            <w:r w:rsidR="000B17C3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0B1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13,</w:t>
            </w:r>
            <w:r w:rsidR="000B17C3">
              <w:rPr>
                <w:rFonts w:ascii="Times New Roman" w:hAnsi="Times New Roman"/>
                <w:sz w:val="18"/>
                <w:szCs w:val="18"/>
              </w:rPr>
              <w:t>4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FC08FC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20DD0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720DD0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</w:t>
            </w:r>
            <w:r w:rsidR="00720DD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FC08FC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</w:t>
            </w:r>
          </w:p>
        </w:tc>
      </w:tr>
      <w:tr w:rsidR="009B3A10" w:rsidRPr="008E2492" w:rsidTr="006D39DD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A10" w:rsidRPr="0024034B" w:rsidRDefault="009B3A10" w:rsidP="009B3A10">
            <w:pPr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из г. Находка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9B3A10" w:rsidP="002B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34B">
              <w:rPr>
                <w:rFonts w:ascii="Times New Roman" w:hAnsi="Times New Roman"/>
                <w:sz w:val="18"/>
                <w:szCs w:val="18"/>
              </w:rPr>
              <w:t>14,</w:t>
            </w:r>
            <w:r w:rsidR="002B0000">
              <w:rPr>
                <w:rFonts w:ascii="Times New Roman" w:hAnsi="Times New Roman"/>
                <w:sz w:val="18"/>
                <w:szCs w:val="18"/>
              </w:rPr>
              <w:t>4</w:t>
            </w:r>
            <w:r w:rsidRPr="002403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A10" w:rsidRPr="009B3A10" w:rsidRDefault="00FC08FC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10" w:rsidRPr="0024034B" w:rsidRDefault="00FE20F4" w:rsidP="00720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</w:t>
            </w:r>
            <w:r w:rsidR="00720DD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10" w:rsidRPr="0024034B" w:rsidRDefault="00FC08FC" w:rsidP="009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4850</w:t>
            </w:r>
          </w:p>
        </w:tc>
      </w:tr>
      <w:tr w:rsidR="006D39DD" w:rsidRPr="008E2492" w:rsidTr="00E04142"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9DD" w:rsidRPr="0024034B" w:rsidRDefault="006D39DD" w:rsidP="009B3A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9DD" w:rsidRPr="009B3A10" w:rsidRDefault="006D39DD" w:rsidP="00562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действительна, если вес одного грузового места не более 100 кг и сумма габаритных размеров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д+ш+в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не превышает 3-х м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66A" w:rsidRDefault="006D39DD" w:rsidP="00562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действительная, если вес одного грузового места превышает 100 кг и сумма габаритных размеров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д+ш+в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превышает 3 м. Максимальные размеры груза, пригодного для погрузки определяются техническими характеристиками вагона. </w:t>
            </w:r>
          </w:p>
          <w:p w:rsidR="0056266A" w:rsidRDefault="006D39DD" w:rsidP="00562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Ширина дверного проема 1,3 м, высота – 1,7 м. </w:t>
            </w:r>
          </w:p>
          <w:p w:rsidR="006D39DD" w:rsidRDefault="006D39DD" w:rsidP="00562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Погрузка одного места карой – 700 руб.</w:t>
            </w:r>
          </w:p>
        </w:tc>
      </w:tr>
    </w:tbl>
    <w:p w:rsidR="00FD4694" w:rsidRPr="00752018" w:rsidRDefault="00FD4694" w:rsidP="00FD4694">
      <w:pPr>
        <w:pStyle w:val="a4"/>
        <w:ind w:left="284"/>
        <w:jc w:val="both"/>
        <w:rPr>
          <w:rFonts w:ascii="Times New Roman" w:hAnsi="Times New Roman"/>
          <w:sz w:val="6"/>
          <w:szCs w:val="6"/>
        </w:rPr>
      </w:pPr>
    </w:p>
    <w:p w:rsidR="00EE5080" w:rsidRDefault="00EE5080" w:rsidP="00EE5080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Заявка принимается за сутки</w:t>
      </w:r>
    </w:p>
    <w:p w:rsidR="005B6D24" w:rsidRDefault="005B6D24" w:rsidP="008A559E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Перевозка </w:t>
      </w:r>
      <w:r w:rsidR="00AF6F67">
        <w:rPr>
          <w:rFonts w:ascii="Times New Roman" w:hAnsi="Times New Roman"/>
          <w:sz w:val="21"/>
          <w:szCs w:val="21"/>
        </w:rPr>
        <w:t>автошин для грузовой и специализированной техники</w:t>
      </w:r>
      <w:r>
        <w:rPr>
          <w:rFonts w:ascii="Times New Roman" w:hAnsi="Times New Roman"/>
          <w:sz w:val="21"/>
          <w:szCs w:val="21"/>
        </w:rPr>
        <w:t xml:space="preserve"> Хабаровск - </w:t>
      </w:r>
      <w:r w:rsidR="008F73A6">
        <w:rPr>
          <w:rFonts w:ascii="Times New Roman" w:hAnsi="Times New Roman"/>
          <w:sz w:val="21"/>
          <w:szCs w:val="21"/>
        </w:rPr>
        <w:t>п. Чегдомын</w:t>
      </w:r>
      <w:r>
        <w:rPr>
          <w:rFonts w:ascii="Times New Roman" w:hAnsi="Times New Roman"/>
          <w:sz w:val="21"/>
          <w:szCs w:val="21"/>
        </w:rPr>
        <w:t xml:space="preserve">, Новый Ургал 650 </w:t>
      </w:r>
      <w:proofErr w:type="spellStart"/>
      <w:r>
        <w:rPr>
          <w:rFonts w:ascii="Times New Roman" w:hAnsi="Times New Roman"/>
          <w:sz w:val="21"/>
          <w:szCs w:val="21"/>
        </w:rPr>
        <w:t>руб</w:t>
      </w:r>
      <w:proofErr w:type="spellEnd"/>
      <w:r>
        <w:rPr>
          <w:rFonts w:ascii="Times New Roman" w:hAnsi="Times New Roman"/>
          <w:sz w:val="21"/>
          <w:szCs w:val="21"/>
        </w:rPr>
        <w:t>/колесо</w:t>
      </w:r>
      <w:r w:rsidR="00AF6F67">
        <w:rPr>
          <w:rFonts w:ascii="Times New Roman" w:hAnsi="Times New Roman"/>
          <w:sz w:val="21"/>
          <w:szCs w:val="21"/>
        </w:rPr>
        <w:t xml:space="preserve"> (автошины диаметром 1.4 м к перевозке не принимаются</w:t>
      </w:r>
      <w:r w:rsidR="00EE560B">
        <w:rPr>
          <w:rFonts w:ascii="Times New Roman" w:hAnsi="Times New Roman"/>
          <w:sz w:val="21"/>
          <w:szCs w:val="21"/>
        </w:rPr>
        <w:t>)</w:t>
      </w:r>
      <w:r w:rsidR="00AF6F67">
        <w:rPr>
          <w:rFonts w:ascii="Times New Roman" w:hAnsi="Times New Roman"/>
          <w:sz w:val="21"/>
          <w:szCs w:val="21"/>
        </w:rPr>
        <w:t>.</w:t>
      </w:r>
    </w:p>
    <w:p w:rsidR="00FD4694" w:rsidRPr="00A5189A" w:rsidRDefault="00FD4694" w:rsidP="008A559E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A5189A">
        <w:rPr>
          <w:rFonts w:ascii="Times New Roman" w:hAnsi="Times New Roman"/>
          <w:sz w:val="21"/>
          <w:szCs w:val="21"/>
        </w:rPr>
        <w:t xml:space="preserve">Стоимость оформления Транспортной накладной </w:t>
      </w:r>
      <w:r w:rsidR="008A559E" w:rsidRPr="00A5189A">
        <w:rPr>
          <w:rFonts w:ascii="Times New Roman" w:hAnsi="Times New Roman"/>
          <w:sz w:val="21"/>
          <w:szCs w:val="21"/>
        </w:rPr>
        <w:t>установленного перевозчиком образца в 4-х экземплярах – 50</w:t>
      </w:r>
      <w:r w:rsidR="0056266A">
        <w:rPr>
          <w:rFonts w:ascii="Times New Roman" w:hAnsi="Times New Roman"/>
          <w:sz w:val="21"/>
          <w:szCs w:val="21"/>
        </w:rPr>
        <w:t> </w:t>
      </w:r>
      <w:r w:rsidR="008A559E" w:rsidRPr="00A5189A">
        <w:rPr>
          <w:rFonts w:ascii="Times New Roman" w:hAnsi="Times New Roman"/>
          <w:sz w:val="21"/>
          <w:szCs w:val="21"/>
        </w:rPr>
        <w:t>руб.</w:t>
      </w:r>
    </w:p>
    <w:p w:rsidR="00A5189A" w:rsidRPr="00A5189A" w:rsidRDefault="00A5189A" w:rsidP="008A559E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A5189A">
        <w:rPr>
          <w:rFonts w:ascii="Times New Roman" w:hAnsi="Times New Roman"/>
          <w:sz w:val="21"/>
          <w:szCs w:val="21"/>
        </w:rPr>
        <w:t xml:space="preserve">Дополнительно оплачиваются грузоперевозки по городу Хабаровск от транспортного терминала ТК </w:t>
      </w:r>
      <w:proofErr w:type="spellStart"/>
      <w:r w:rsidRPr="00A5189A">
        <w:rPr>
          <w:rFonts w:ascii="Times New Roman" w:hAnsi="Times New Roman"/>
          <w:sz w:val="21"/>
          <w:szCs w:val="21"/>
        </w:rPr>
        <w:t>Алтан</w:t>
      </w:r>
      <w:proofErr w:type="spellEnd"/>
      <w:r w:rsidRPr="00A5189A">
        <w:rPr>
          <w:rFonts w:ascii="Times New Roman" w:hAnsi="Times New Roman"/>
          <w:sz w:val="21"/>
          <w:szCs w:val="21"/>
        </w:rPr>
        <w:t xml:space="preserve"> до железнодорожной станции: для груза до 100 кг/0,5 м</w:t>
      </w:r>
      <w:r w:rsidRPr="0056266A">
        <w:rPr>
          <w:rFonts w:ascii="Times New Roman" w:hAnsi="Times New Roman"/>
          <w:sz w:val="21"/>
          <w:szCs w:val="21"/>
          <w:vertAlign w:val="superscript"/>
        </w:rPr>
        <w:t>3</w:t>
      </w:r>
      <w:r w:rsidRPr="00A5189A">
        <w:rPr>
          <w:rFonts w:ascii="Times New Roman" w:hAnsi="Times New Roman"/>
          <w:sz w:val="21"/>
          <w:szCs w:val="21"/>
        </w:rPr>
        <w:t xml:space="preserve"> – 450 руб., для груза до 1 т/5 м</w:t>
      </w:r>
      <w:r w:rsidRPr="0056266A">
        <w:rPr>
          <w:rFonts w:ascii="Times New Roman" w:hAnsi="Times New Roman"/>
          <w:sz w:val="21"/>
          <w:szCs w:val="21"/>
          <w:vertAlign w:val="superscript"/>
        </w:rPr>
        <w:t>3</w:t>
      </w:r>
      <w:r w:rsidRPr="00A5189A">
        <w:rPr>
          <w:rFonts w:ascii="Times New Roman" w:hAnsi="Times New Roman"/>
          <w:sz w:val="21"/>
          <w:szCs w:val="21"/>
        </w:rPr>
        <w:t xml:space="preserve"> – 700 руб.</w:t>
      </w:r>
      <w:r w:rsidR="00EE560B">
        <w:rPr>
          <w:rFonts w:ascii="Times New Roman" w:hAnsi="Times New Roman"/>
          <w:sz w:val="21"/>
          <w:szCs w:val="21"/>
        </w:rPr>
        <w:t>, более 1т/</w:t>
      </w:r>
      <w:r w:rsidR="00EE560B" w:rsidRPr="00A5189A">
        <w:rPr>
          <w:rFonts w:ascii="Times New Roman" w:hAnsi="Times New Roman"/>
          <w:sz w:val="21"/>
          <w:szCs w:val="21"/>
        </w:rPr>
        <w:t>5 м</w:t>
      </w:r>
      <w:r w:rsidR="00EE560B" w:rsidRPr="0056266A">
        <w:rPr>
          <w:rFonts w:ascii="Times New Roman" w:hAnsi="Times New Roman"/>
          <w:sz w:val="21"/>
          <w:szCs w:val="21"/>
          <w:vertAlign w:val="superscript"/>
        </w:rPr>
        <w:t>3</w:t>
      </w:r>
      <w:r w:rsidR="00001EC1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="00001EC1" w:rsidRPr="00A5189A">
        <w:rPr>
          <w:rFonts w:ascii="Times New Roman" w:hAnsi="Times New Roman"/>
          <w:sz w:val="21"/>
          <w:szCs w:val="21"/>
        </w:rPr>
        <w:t xml:space="preserve"> –</w:t>
      </w:r>
      <w:r w:rsidR="00001EC1">
        <w:rPr>
          <w:rFonts w:ascii="Times New Roman" w:hAnsi="Times New Roman"/>
          <w:sz w:val="21"/>
          <w:szCs w:val="21"/>
        </w:rPr>
        <w:t>1200 руб.</w:t>
      </w:r>
    </w:p>
    <w:p w:rsidR="00A5189A" w:rsidRDefault="00A5189A" w:rsidP="008A559E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Услуги грузоперевозки по п. Чегдомын:</w:t>
      </w:r>
      <w:r w:rsidR="006D39DD">
        <w:rPr>
          <w:rFonts w:ascii="Times New Roman" w:hAnsi="Times New Roman"/>
          <w:sz w:val="21"/>
          <w:szCs w:val="21"/>
        </w:rPr>
        <w:t xml:space="preserve">                                 Услуги грузоперевозки по п. Новый Ургал:</w:t>
      </w:r>
    </w:p>
    <w:p w:rsidR="00A5189A" w:rsidRPr="006D39DD" w:rsidRDefault="00A5189A" w:rsidP="00A5189A">
      <w:pPr>
        <w:pStyle w:val="a4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до 100 кг/0,5 м</w:t>
      </w:r>
      <w:r w:rsidRPr="00A5189A">
        <w:rPr>
          <w:rFonts w:ascii="Times New Roman" w:hAnsi="Times New Roman"/>
          <w:sz w:val="21"/>
          <w:szCs w:val="21"/>
          <w:vertAlign w:val="superscript"/>
        </w:rPr>
        <w:t>3</w:t>
      </w:r>
      <w:r>
        <w:rPr>
          <w:rFonts w:ascii="Times New Roman" w:hAnsi="Times New Roman"/>
          <w:sz w:val="21"/>
          <w:szCs w:val="21"/>
        </w:rPr>
        <w:t xml:space="preserve"> – 1 800 руб./адрес</w:t>
      </w:r>
      <w:r w:rsidR="006D39DD">
        <w:rPr>
          <w:rFonts w:ascii="Times New Roman" w:hAnsi="Times New Roman"/>
          <w:sz w:val="21"/>
          <w:szCs w:val="21"/>
        </w:rPr>
        <w:t xml:space="preserve">                                           - до 100 кг/0,5 м</w:t>
      </w:r>
      <w:r w:rsidR="006D39DD" w:rsidRPr="006D39DD">
        <w:rPr>
          <w:rFonts w:ascii="Times New Roman" w:hAnsi="Times New Roman"/>
          <w:sz w:val="21"/>
          <w:szCs w:val="21"/>
          <w:vertAlign w:val="superscript"/>
        </w:rPr>
        <w:t>3</w:t>
      </w:r>
      <w:r w:rsidR="006D39DD">
        <w:rPr>
          <w:rFonts w:ascii="Times New Roman" w:hAnsi="Times New Roman"/>
          <w:sz w:val="21"/>
          <w:szCs w:val="21"/>
        </w:rPr>
        <w:t xml:space="preserve"> – 2 300 руб./адрес</w:t>
      </w:r>
    </w:p>
    <w:p w:rsidR="006D39DD" w:rsidRDefault="00A5189A" w:rsidP="006D39DD">
      <w:pPr>
        <w:pStyle w:val="a4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до 500 кг/2,5 м</w:t>
      </w:r>
      <w:r w:rsidRPr="00A5189A">
        <w:rPr>
          <w:rFonts w:ascii="Times New Roman" w:hAnsi="Times New Roman"/>
          <w:sz w:val="21"/>
          <w:szCs w:val="21"/>
          <w:vertAlign w:val="superscript"/>
        </w:rPr>
        <w:t>3</w:t>
      </w:r>
      <w:r>
        <w:rPr>
          <w:rFonts w:ascii="Times New Roman" w:hAnsi="Times New Roman"/>
          <w:sz w:val="21"/>
          <w:szCs w:val="21"/>
        </w:rPr>
        <w:t xml:space="preserve"> – 2 200 руб./адрес</w:t>
      </w:r>
      <w:r w:rsidR="006D39DD">
        <w:rPr>
          <w:rFonts w:ascii="Times New Roman" w:hAnsi="Times New Roman"/>
          <w:sz w:val="21"/>
          <w:szCs w:val="21"/>
        </w:rPr>
        <w:t xml:space="preserve">                                           - до 500 кг/2,5 м</w:t>
      </w:r>
      <w:r w:rsidR="006D39DD" w:rsidRPr="006D39DD">
        <w:rPr>
          <w:rFonts w:ascii="Times New Roman" w:hAnsi="Times New Roman"/>
          <w:sz w:val="21"/>
          <w:szCs w:val="21"/>
          <w:vertAlign w:val="superscript"/>
        </w:rPr>
        <w:t>3</w:t>
      </w:r>
      <w:r w:rsidR="006D39DD">
        <w:rPr>
          <w:rFonts w:ascii="Times New Roman" w:hAnsi="Times New Roman"/>
          <w:sz w:val="21"/>
          <w:szCs w:val="21"/>
        </w:rPr>
        <w:t xml:space="preserve"> – 3 400 руб./адрес</w:t>
      </w:r>
    </w:p>
    <w:p w:rsidR="00A5189A" w:rsidRPr="006D39DD" w:rsidRDefault="00A5189A" w:rsidP="006D39DD">
      <w:pPr>
        <w:pStyle w:val="a4"/>
        <w:ind w:left="142"/>
        <w:jc w:val="both"/>
        <w:rPr>
          <w:rFonts w:ascii="Times New Roman" w:hAnsi="Times New Roman"/>
          <w:sz w:val="21"/>
          <w:szCs w:val="21"/>
        </w:rPr>
      </w:pPr>
      <w:r w:rsidRPr="006D39DD">
        <w:rPr>
          <w:rFonts w:ascii="Times New Roman" w:hAnsi="Times New Roman"/>
          <w:sz w:val="21"/>
          <w:szCs w:val="21"/>
        </w:rPr>
        <w:t>- до 1</w:t>
      </w:r>
      <w:r w:rsidR="001E29A0" w:rsidRPr="006D39DD">
        <w:rPr>
          <w:rFonts w:ascii="Times New Roman" w:hAnsi="Times New Roman"/>
          <w:sz w:val="21"/>
          <w:szCs w:val="21"/>
        </w:rPr>
        <w:t> 000 кг/</w:t>
      </w:r>
      <w:r w:rsidRPr="006D39DD">
        <w:rPr>
          <w:rFonts w:ascii="Times New Roman" w:hAnsi="Times New Roman"/>
          <w:sz w:val="21"/>
          <w:szCs w:val="21"/>
        </w:rPr>
        <w:t>5 м</w:t>
      </w:r>
      <w:r w:rsidRPr="006D39DD">
        <w:rPr>
          <w:rFonts w:ascii="Times New Roman" w:hAnsi="Times New Roman"/>
          <w:sz w:val="21"/>
          <w:szCs w:val="21"/>
          <w:vertAlign w:val="superscript"/>
        </w:rPr>
        <w:t>3</w:t>
      </w:r>
      <w:r w:rsidRPr="006D39DD">
        <w:rPr>
          <w:rFonts w:ascii="Times New Roman" w:hAnsi="Times New Roman"/>
          <w:sz w:val="21"/>
          <w:szCs w:val="21"/>
        </w:rPr>
        <w:t xml:space="preserve"> –</w:t>
      </w:r>
      <w:r w:rsidR="001E29A0" w:rsidRPr="006D39DD">
        <w:rPr>
          <w:rFonts w:ascii="Times New Roman" w:hAnsi="Times New Roman"/>
          <w:sz w:val="21"/>
          <w:szCs w:val="21"/>
        </w:rPr>
        <w:t xml:space="preserve"> 2 4</w:t>
      </w:r>
      <w:r w:rsidRPr="006D39DD">
        <w:rPr>
          <w:rFonts w:ascii="Times New Roman" w:hAnsi="Times New Roman"/>
          <w:sz w:val="21"/>
          <w:szCs w:val="21"/>
        </w:rPr>
        <w:t>00 руб./адрес</w:t>
      </w:r>
      <w:r w:rsidR="006D39DD">
        <w:rPr>
          <w:rFonts w:ascii="Times New Roman" w:hAnsi="Times New Roman"/>
          <w:sz w:val="21"/>
          <w:szCs w:val="21"/>
        </w:rPr>
        <w:t xml:space="preserve">                                           - </w:t>
      </w:r>
      <w:r w:rsidR="00752018">
        <w:rPr>
          <w:rFonts w:ascii="Times New Roman" w:hAnsi="Times New Roman"/>
          <w:sz w:val="21"/>
          <w:szCs w:val="21"/>
        </w:rPr>
        <w:t>до 10</w:t>
      </w:r>
      <w:r w:rsidR="006D39DD">
        <w:rPr>
          <w:rFonts w:ascii="Times New Roman" w:hAnsi="Times New Roman"/>
          <w:sz w:val="21"/>
          <w:szCs w:val="21"/>
        </w:rPr>
        <w:t>0</w:t>
      </w:r>
      <w:r w:rsidR="00752018">
        <w:rPr>
          <w:rFonts w:ascii="Times New Roman" w:hAnsi="Times New Roman"/>
          <w:sz w:val="21"/>
          <w:szCs w:val="21"/>
        </w:rPr>
        <w:t>0 кг/</w:t>
      </w:r>
      <w:r w:rsidR="006D39DD">
        <w:rPr>
          <w:rFonts w:ascii="Times New Roman" w:hAnsi="Times New Roman"/>
          <w:sz w:val="21"/>
          <w:szCs w:val="21"/>
        </w:rPr>
        <w:t>5 м</w:t>
      </w:r>
      <w:r w:rsidR="006D39DD" w:rsidRPr="006D39DD">
        <w:rPr>
          <w:rFonts w:ascii="Times New Roman" w:hAnsi="Times New Roman"/>
          <w:sz w:val="21"/>
          <w:szCs w:val="21"/>
          <w:vertAlign w:val="superscript"/>
        </w:rPr>
        <w:t>3</w:t>
      </w:r>
      <w:r w:rsidR="006D39DD">
        <w:rPr>
          <w:rFonts w:ascii="Times New Roman" w:hAnsi="Times New Roman"/>
          <w:sz w:val="21"/>
          <w:szCs w:val="21"/>
        </w:rPr>
        <w:t xml:space="preserve"> – 3 400 руб./адрес</w:t>
      </w:r>
    </w:p>
    <w:p w:rsidR="001E29A0" w:rsidRDefault="001E29A0" w:rsidP="00A5189A">
      <w:pPr>
        <w:pStyle w:val="a4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Простой автомобиля при выгрузке у клиента в п. Чегдомын свыше 0,5 часа оплачивается дополнительно по тарифу часовой работы автомобиля 700 руб</w:t>
      </w:r>
      <w:r w:rsidR="0022219D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/час. </w:t>
      </w:r>
    </w:p>
    <w:p w:rsidR="00A5189A" w:rsidRPr="001E29A0" w:rsidRDefault="001E29A0" w:rsidP="00A5189A">
      <w:pPr>
        <w:pStyle w:val="a4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Доставка груза свыше 1 000 кг/0,5 м</w:t>
      </w:r>
      <w:r w:rsidRPr="001E29A0">
        <w:rPr>
          <w:rFonts w:ascii="Times New Roman" w:hAnsi="Times New Roman"/>
          <w:sz w:val="21"/>
          <w:szCs w:val="21"/>
          <w:vertAlign w:val="superscript"/>
        </w:rPr>
        <w:t>3</w:t>
      </w:r>
      <w:r>
        <w:rPr>
          <w:rFonts w:ascii="Times New Roman" w:hAnsi="Times New Roman"/>
          <w:sz w:val="21"/>
          <w:szCs w:val="21"/>
        </w:rPr>
        <w:t xml:space="preserve"> и доставка негабаритного груза оговаривается индивидуально.</w:t>
      </w:r>
    </w:p>
    <w:p w:rsidR="001E29A0" w:rsidRDefault="001E29A0" w:rsidP="008A559E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Погрузка/выгрузка негабаритного груза в железнодорожный вагон оплачивается дополнительно за каждую манипуляцию из тарифа 800 руб./1 место</w:t>
      </w:r>
      <w:r w:rsidR="00DE295A">
        <w:rPr>
          <w:rFonts w:ascii="Times New Roman" w:hAnsi="Times New Roman"/>
          <w:sz w:val="21"/>
          <w:szCs w:val="21"/>
        </w:rPr>
        <w:t>.</w:t>
      </w:r>
    </w:p>
    <w:p w:rsidR="00FD4694" w:rsidRPr="00A0083B" w:rsidRDefault="00FD4694" w:rsidP="00A0083B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A0083B">
        <w:rPr>
          <w:rFonts w:ascii="Times New Roman" w:hAnsi="Times New Roman"/>
          <w:sz w:val="21"/>
          <w:szCs w:val="21"/>
        </w:rPr>
        <w:t xml:space="preserve">Тарифы указаны в рублях, </w:t>
      </w:r>
      <w:r w:rsidRPr="00A0083B">
        <w:rPr>
          <w:rFonts w:ascii="Times New Roman" w:hAnsi="Times New Roman"/>
          <w:b/>
          <w:sz w:val="21"/>
          <w:szCs w:val="21"/>
        </w:rPr>
        <w:t>без учета НДС</w:t>
      </w:r>
      <w:r w:rsidR="00007AC7">
        <w:rPr>
          <w:rFonts w:ascii="Times New Roman" w:hAnsi="Times New Roman"/>
          <w:sz w:val="21"/>
          <w:szCs w:val="21"/>
        </w:rPr>
        <w:t xml:space="preserve">. </w:t>
      </w:r>
      <w:r w:rsidR="00A0083B" w:rsidRPr="00A0083B">
        <w:rPr>
          <w:rFonts w:ascii="Times New Roman" w:hAnsi="Times New Roman"/>
          <w:sz w:val="21"/>
          <w:szCs w:val="21"/>
        </w:rPr>
        <w:t>Для плательщиков НДС стоимость перевозки увеличится на 18%.</w:t>
      </w:r>
    </w:p>
    <w:p w:rsidR="00F928E2" w:rsidRDefault="00FD4694" w:rsidP="008847A0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A5189A">
        <w:rPr>
          <w:rFonts w:ascii="Times New Roman" w:hAnsi="Times New Roman"/>
          <w:sz w:val="21"/>
          <w:szCs w:val="21"/>
        </w:rPr>
        <w:t>Если в одном кубическом метре груза меньше 200 кг, то расчет перевозки ведется для объемного груза м</w:t>
      </w:r>
      <w:r w:rsidRPr="00A5189A">
        <w:rPr>
          <w:rFonts w:ascii="Times New Roman" w:hAnsi="Times New Roman"/>
          <w:sz w:val="21"/>
          <w:szCs w:val="21"/>
          <w:vertAlign w:val="superscript"/>
        </w:rPr>
        <w:t>3</w:t>
      </w:r>
      <w:r w:rsidRPr="00A5189A">
        <w:rPr>
          <w:rFonts w:ascii="Times New Roman" w:hAnsi="Times New Roman"/>
          <w:sz w:val="21"/>
          <w:szCs w:val="21"/>
        </w:rPr>
        <w:t>.</w:t>
      </w:r>
    </w:p>
    <w:p w:rsidR="001D1286" w:rsidRDefault="001D1286" w:rsidP="001D1286">
      <w:pPr>
        <w:pStyle w:val="a4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Получение груза в п. Чегдомын осуществляется: </w:t>
      </w:r>
    </w:p>
    <w:p w:rsidR="001D1286" w:rsidRPr="001D1286" w:rsidRDefault="001D1286" w:rsidP="001D128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1D1286">
        <w:rPr>
          <w:rFonts w:ascii="Times New Roman" w:hAnsi="Times New Roman"/>
          <w:sz w:val="21"/>
          <w:szCs w:val="21"/>
        </w:rPr>
        <w:t xml:space="preserve">для физических лиц – при </w:t>
      </w:r>
      <w:r>
        <w:rPr>
          <w:rFonts w:ascii="Times New Roman" w:hAnsi="Times New Roman"/>
          <w:sz w:val="21"/>
          <w:szCs w:val="21"/>
        </w:rPr>
        <w:t>наличии</w:t>
      </w:r>
      <w:r w:rsidRPr="001D1286">
        <w:rPr>
          <w:rFonts w:ascii="Times New Roman" w:hAnsi="Times New Roman"/>
          <w:sz w:val="21"/>
          <w:szCs w:val="21"/>
        </w:rPr>
        <w:t xml:space="preserve"> паспорта</w:t>
      </w:r>
      <w:r>
        <w:rPr>
          <w:rFonts w:ascii="Times New Roman" w:hAnsi="Times New Roman"/>
          <w:sz w:val="21"/>
          <w:szCs w:val="21"/>
        </w:rPr>
        <w:t>;</w:t>
      </w:r>
    </w:p>
    <w:p w:rsidR="001D1286" w:rsidRDefault="001D1286" w:rsidP="001D1286">
      <w:pPr>
        <w:pStyle w:val="a4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для юридических лиц – при наличии</w:t>
      </w:r>
      <w:r w:rsidRPr="001D1286">
        <w:rPr>
          <w:rFonts w:ascii="Times New Roman" w:hAnsi="Times New Roman"/>
          <w:sz w:val="21"/>
          <w:szCs w:val="21"/>
        </w:rPr>
        <w:t xml:space="preserve"> доверенност</w:t>
      </w:r>
      <w:r>
        <w:rPr>
          <w:rFonts w:ascii="Times New Roman" w:hAnsi="Times New Roman"/>
          <w:sz w:val="21"/>
          <w:szCs w:val="21"/>
        </w:rPr>
        <w:t>и на получение груза и паспорта.</w:t>
      </w:r>
    </w:p>
    <w:p w:rsidR="001D1286" w:rsidRDefault="001D1286" w:rsidP="001D1286">
      <w:pPr>
        <w:pStyle w:val="a4"/>
        <w:spacing w:after="0"/>
        <w:ind w:left="0"/>
        <w:jc w:val="both"/>
        <w:rPr>
          <w:rFonts w:ascii="Times New Roman" w:hAnsi="Times New Roman"/>
          <w:sz w:val="6"/>
          <w:szCs w:val="6"/>
        </w:rPr>
      </w:pPr>
    </w:p>
    <w:p w:rsidR="00BA1EBA" w:rsidRDefault="00BA1EBA" w:rsidP="001D1286">
      <w:pPr>
        <w:pStyle w:val="a4"/>
        <w:spacing w:after="0"/>
        <w:ind w:left="0"/>
        <w:jc w:val="both"/>
        <w:rPr>
          <w:rFonts w:ascii="Times New Roman" w:hAnsi="Times New Roman"/>
          <w:sz w:val="6"/>
          <w:szCs w:val="6"/>
        </w:rPr>
      </w:pPr>
    </w:p>
    <w:p w:rsidR="0056266A" w:rsidRPr="00752018" w:rsidRDefault="0056266A" w:rsidP="001D1286">
      <w:pPr>
        <w:pStyle w:val="a4"/>
        <w:spacing w:after="0"/>
        <w:ind w:left="0"/>
        <w:jc w:val="both"/>
        <w:rPr>
          <w:rFonts w:ascii="Times New Roman" w:hAnsi="Times New Roman"/>
          <w:sz w:val="6"/>
          <w:szCs w:val="6"/>
        </w:rPr>
      </w:pPr>
    </w:p>
    <w:p w:rsidR="001D1286" w:rsidRPr="001D1286" w:rsidRDefault="001D1286" w:rsidP="001D1286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1286">
        <w:rPr>
          <w:rFonts w:ascii="Times New Roman" w:hAnsi="Times New Roman"/>
          <w:b/>
          <w:i/>
          <w:sz w:val="24"/>
          <w:szCs w:val="24"/>
        </w:rPr>
        <w:t>Груз к перевозке в п. Чегдомын принимается в часы работы транспортных терминалов.</w:t>
      </w:r>
    </w:p>
    <w:p w:rsidR="001D1286" w:rsidRDefault="001D1286" w:rsidP="001D1286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083B">
        <w:rPr>
          <w:rFonts w:ascii="Times New Roman" w:hAnsi="Times New Roman"/>
          <w:b/>
          <w:i/>
          <w:sz w:val="24"/>
          <w:szCs w:val="24"/>
        </w:rPr>
        <w:t xml:space="preserve">Выход груза из г. Хабаровск осуществляется </w:t>
      </w:r>
      <w:r w:rsidR="00BE316C" w:rsidRPr="00A0083B">
        <w:rPr>
          <w:rFonts w:ascii="Times New Roman" w:hAnsi="Times New Roman"/>
          <w:b/>
          <w:i/>
          <w:sz w:val="24"/>
          <w:szCs w:val="24"/>
        </w:rPr>
        <w:t>ежедневно кроме субботы, воскресенья</w:t>
      </w:r>
    </w:p>
    <w:sectPr w:rsidR="001D1286" w:rsidSect="00EE508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5A3"/>
    <w:multiLevelType w:val="hybridMultilevel"/>
    <w:tmpl w:val="C662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1"/>
    <w:rsid w:val="00001EC1"/>
    <w:rsid w:val="00007AC7"/>
    <w:rsid w:val="000255E7"/>
    <w:rsid w:val="000743E8"/>
    <w:rsid w:val="00095B03"/>
    <w:rsid w:val="000B17C3"/>
    <w:rsid w:val="00111694"/>
    <w:rsid w:val="00125F57"/>
    <w:rsid w:val="00170029"/>
    <w:rsid w:val="001B7083"/>
    <w:rsid w:val="001C0F3F"/>
    <w:rsid w:val="001D1286"/>
    <w:rsid w:val="001D2C70"/>
    <w:rsid w:val="001D72F0"/>
    <w:rsid w:val="001E29A0"/>
    <w:rsid w:val="0022219D"/>
    <w:rsid w:val="0024034B"/>
    <w:rsid w:val="00243B31"/>
    <w:rsid w:val="002761B9"/>
    <w:rsid w:val="002A6A64"/>
    <w:rsid w:val="002B0000"/>
    <w:rsid w:val="002D272B"/>
    <w:rsid w:val="00330297"/>
    <w:rsid w:val="00355D62"/>
    <w:rsid w:val="003F4E7A"/>
    <w:rsid w:val="004376FA"/>
    <w:rsid w:val="004828F8"/>
    <w:rsid w:val="00561B3D"/>
    <w:rsid w:val="0056266A"/>
    <w:rsid w:val="005B6D24"/>
    <w:rsid w:val="005F1EEC"/>
    <w:rsid w:val="005F2EF5"/>
    <w:rsid w:val="00623804"/>
    <w:rsid w:val="00647E10"/>
    <w:rsid w:val="00680AA7"/>
    <w:rsid w:val="00691D7B"/>
    <w:rsid w:val="00695401"/>
    <w:rsid w:val="006D0FB6"/>
    <w:rsid w:val="006D39DD"/>
    <w:rsid w:val="00720DD0"/>
    <w:rsid w:val="00730DCF"/>
    <w:rsid w:val="00752018"/>
    <w:rsid w:val="00785476"/>
    <w:rsid w:val="007D5989"/>
    <w:rsid w:val="007F4145"/>
    <w:rsid w:val="00823064"/>
    <w:rsid w:val="0085005F"/>
    <w:rsid w:val="00855CA4"/>
    <w:rsid w:val="0087799E"/>
    <w:rsid w:val="008847A0"/>
    <w:rsid w:val="008A0B8D"/>
    <w:rsid w:val="008A2E83"/>
    <w:rsid w:val="008A559E"/>
    <w:rsid w:val="008A7E85"/>
    <w:rsid w:val="008B1EB8"/>
    <w:rsid w:val="008B4FF3"/>
    <w:rsid w:val="008E2492"/>
    <w:rsid w:val="008F73A6"/>
    <w:rsid w:val="00903A1F"/>
    <w:rsid w:val="0093782D"/>
    <w:rsid w:val="00953B61"/>
    <w:rsid w:val="00954BC8"/>
    <w:rsid w:val="0099254F"/>
    <w:rsid w:val="009A3C06"/>
    <w:rsid w:val="009A4B06"/>
    <w:rsid w:val="009A7512"/>
    <w:rsid w:val="009B0ABD"/>
    <w:rsid w:val="009B3A10"/>
    <w:rsid w:val="009D438E"/>
    <w:rsid w:val="00A0083B"/>
    <w:rsid w:val="00A07055"/>
    <w:rsid w:val="00A30E85"/>
    <w:rsid w:val="00A3441F"/>
    <w:rsid w:val="00A3459A"/>
    <w:rsid w:val="00A5189A"/>
    <w:rsid w:val="00A71E1F"/>
    <w:rsid w:val="00AA1504"/>
    <w:rsid w:val="00AB19D5"/>
    <w:rsid w:val="00AD33A8"/>
    <w:rsid w:val="00AF15DF"/>
    <w:rsid w:val="00AF6F67"/>
    <w:rsid w:val="00B30E6F"/>
    <w:rsid w:val="00BA1EBA"/>
    <w:rsid w:val="00BE316C"/>
    <w:rsid w:val="00BF6245"/>
    <w:rsid w:val="00C13219"/>
    <w:rsid w:val="00C33095"/>
    <w:rsid w:val="00C73F0E"/>
    <w:rsid w:val="00CD3DBB"/>
    <w:rsid w:val="00CE0284"/>
    <w:rsid w:val="00D023AC"/>
    <w:rsid w:val="00D31A7E"/>
    <w:rsid w:val="00DB6D54"/>
    <w:rsid w:val="00DE295A"/>
    <w:rsid w:val="00EC5FE5"/>
    <w:rsid w:val="00EE5080"/>
    <w:rsid w:val="00EE560B"/>
    <w:rsid w:val="00EF3280"/>
    <w:rsid w:val="00F04D9D"/>
    <w:rsid w:val="00F21EB1"/>
    <w:rsid w:val="00F655CD"/>
    <w:rsid w:val="00F7658C"/>
    <w:rsid w:val="00F85203"/>
    <w:rsid w:val="00F928E2"/>
    <w:rsid w:val="00FC08FC"/>
    <w:rsid w:val="00FD4694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Алтан</cp:lastModifiedBy>
  <cp:revision>41</cp:revision>
  <cp:lastPrinted>2018-11-22T02:15:00Z</cp:lastPrinted>
  <dcterms:created xsi:type="dcterms:W3CDTF">2018-11-21T04:19:00Z</dcterms:created>
  <dcterms:modified xsi:type="dcterms:W3CDTF">2018-11-22T04:16:00Z</dcterms:modified>
</cp:coreProperties>
</file>